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8E" w:rsidRDefault="009B4AB1">
      <w:pPr>
        <w:pStyle w:val="Firstlineindent"/>
        <w:jc w:val="center"/>
        <w:rPr>
          <w:sz w:val="32"/>
          <w:szCs w:val="32"/>
        </w:rPr>
      </w:pPr>
      <w:r>
        <w:rPr>
          <w:sz w:val="32"/>
          <w:szCs w:val="32"/>
        </w:rPr>
        <w:t>Процедура</w:t>
      </w:r>
    </w:p>
    <w:p w:rsidR="00274E8E" w:rsidRDefault="009B4AB1">
      <w:pPr>
        <w:pStyle w:val="Firstlineindent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государственной регистрации маломерного судна через Единый портал государственных и муниципальных услуг (функций)</w:t>
      </w:r>
    </w:p>
    <w:p w:rsidR="00274E8E" w:rsidRDefault="00274E8E">
      <w:pPr>
        <w:pStyle w:val="Firstlineindent"/>
        <w:jc w:val="center"/>
        <w:rPr>
          <w:sz w:val="28"/>
          <w:szCs w:val="28"/>
        </w:rPr>
      </w:pP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 Заполните заявление на Едином портале </w:t>
      </w:r>
      <w:r>
        <w:rPr>
          <w:sz w:val="28"/>
          <w:szCs w:val="28"/>
        </w:rPr>
        <w:t>государственных и муниципальных услуг (функций).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  При заполнении выберите удобное подразделение ГИМС МЧС России.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  Оплатите госпошлину: - регистрация судна — 1 600 р.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выдача судового билета — 200 р. Кнопка оплаты появится в заявлении после его </w:t>
      </w:r>
      <w:r>
        <w:rPr>
          <w:sz w:val="28"/>
          <w:szCs w:val="28"/>
        </w:rPr>
        <w:t>обработки.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  Получите приглашение в подразделение ГИМС МЧС России в личном кабинете.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В назначенный день привезите с собой маломерное судно в выбранное подразделение ГИМС МЧС России, чтобы инспектор провёл осмотр.</w:t>
      </w:r>
    </w:p>
    <w:p w:rsidR="00274E8E" w:rsidRDefault="009B4AB1">
      <w:pPr>
        <w:pStyle w:val="Firstlineindent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При себе необходимо иметь: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паспорт (в целях установления личности)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приобретение судна и подвесного мотора, например </w:t>
      </w:r>
      <w:bookmarkStart w:id="0" w:name="_GoBack"/>
      <w:bookmarkEnd w:id="0"/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договор купли-продажи, чек, счёт, свидетельство о наследовании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судовой билет, если получали ранее (при наличии)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документ, подтвер</w:t>
      </w:r>
      <w:r>
        <w:rPr>
          <w:sz w:val="28"/>
          <w:szCs w:val="28"/>
        </w:rPr>
        <w:t>ждающий категорию сложности района плавания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доверенность (если заявление подаёт представитель)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подписанное согласие на обработку персональных данных от собственника судна (шаблон документа выложен в услуге)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Получите судовой билет — в нём будет указ</w:t>
      </w:r>
      <w:r>
        <w:rPr>
          <w:sz w:val="28"/>
          <w:szCs w:val="28"/>
        </w:rPr>
        <w:t>ан идентификационный (бортовой) номер.</w:t>
      </w:r>
    </w:p>
    <w:p w:rsidR="00274E8E" w:rsidRDefault="009B4AB1">
      <w:pPr>
        <w:pStyle w:val="Firstline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Срок оказания государственной услуги: не более 3 рабочих дней с момента приёма документов.</w:t>
      </w:r>
    </w:p>
    <w:sectPr w:rsidR="00274E8E">
      <w:headerReference w:type="default" r:id="rId7"/>
      <w:footerReference w:type="default" r:id="rId8"/>
      <w:pgSz w:w="11906" w:h="16838"/>
      <w:pgMar w:top="288" w:right="567" w:bottom="78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B1" w:rsidRDefault="009B4AB1">
      <w:r>
        <w:separator/>
      </w:r>
    </w:p>
  </w:endnote>
  <w:endnote w:type="continuationSeparator" w:id="0">
    <w:p w:rsidR="009B4AB1" w:rsidRDefault="009B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A2" w:rsidRDefault="009B4A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B1" w:rsidRDefault="009B4AB1">
      <w:r>
        <w:rPr>
          <w:color w:val="000000"/>
        </w:rPr>
        <w:separator/>
      </w:r>
    </w:p>
  </w:footnote>
  <w:footnote w:type="continuationSeparator" w:id="0">
    <w:p w:rsidR="009B4AB1" w:rsidRDefault="009B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A2" w:rsidRDefault="009B4AB1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C84"/>
    <w:multiLevelType w:val="multilevel"/>
    <w:tmpl w:val="B342740A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0E4521C7"/>
    <w:multiLevelType w:val="multilevel"/>
    <w:tmpl w:val="05F4C32E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2" w15:restartNumberingAfterBreak="0">
    <w:nsid w:val="13901E5E"/>
    <w:multiLevelType w:val="multilevel"/>
    <w:tmpl w:val="8794C86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" w15:restartNumberingAfterBreak="0">
    <w:nsid w:val="13D86F22"/>
    <w:multiLevelType w:val="multilevel"/>
    <w:tmpl w:val="97147DFA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4" w15:restartNumberingAfterBreak="0">
    <w:nsid w:val="1AE453A4"/>
    <w:multiLevelType w:val="multilevel"/>
    <w:tmpl w:val="1192509C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5" w15:restartNumberingAfterBreak="0">
    <w:nsid w:val="1D410777"/>
    <w:multiLevelType w:val="multilevel"/>
    <w:tmpl w:val="425AE296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6" w15:restartNumberingAfterBreak="0">
    <w:nsid w:val="21211ED7"/>
    <w:multiLevelType w:val="multilevel"/>
    <w:tmpl w:val="8C0E9D00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27F81A16"/>
    <w:multiLevelType w:val="multilevel"/>
    <w:tmpl w:val="E0D87E98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8" w15:restartNumberingAfterBreak="0">
    <w:nsid w:val="3C6239DD"/>
    <w:multiLevelType w:val="multilevel"/>
    <w:tmpl w:val="3E84AD7A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9" w15:restartNumberingAfterBreak="0">
    <w:nsid w:val="552C3B5F"/>
    <w:multiLevelType w:val="multilevel"/>
    <w:tmpl w:val="F5183964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0" w15:restartNumberingAfterBreak="0">
    <w:nsid w:val="64E57B79"/>
    <w:multiLevelType w:val="multilevel"/>
    <w:tmpl w:val="321A5E0A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1" w15:restartNumberingAfterBreak="0">
    <w:nsid w:val="72F03F8C"/>
    <w:multiLevelType w:val="multilevel"/>
    <w:tmpl w:val="1F7EA48C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12" w15:restartNumberingAfterBreak="0">
    <w:nsid w:val="77C62B29"/>
    <w:multiLevelType w:val="multilevel"/>
    <w:tmpl w:val="09181BCE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4E8E"/>
    <w:rsid w:val="00274E8E"/>
    <w:rsid w:val="009B4AB1"/>
    <w:rsid w:val="00D872E3"/>
    <w:rsid w:val="00E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F28C7-BBF7-4329-9AFD-E24FB274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ADMIN</dc:creator>
  <cp:lastModifiedBy>ADMIN</cp:lastModifiedBy>
  <cp:revision>3</cp:revision>
  <cp:lastPrinted>2023-11-20T16:40:00Z</cp:lastPrinted>
  <dcterms:created xsi:type="dcterms:W3CDTF">2023-11-13T09:20:00Z</dcterms:created>
  <dcterms:modified xsi:type="dcterms:W3CDTF">2024-01-10T08:31:00Z</dcterms:modified>
</cp:coreProperties>
</file>